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1C" w:rsidRDefault="004A1871" w:rsidP="00866DCC">
      <w:pPr>
        <w:spacing w:after="0" w:line="36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MUCH ADO ABOUT NOTHING Character &amp; Scene Breakdown</w:t>
      </w:r>
    </w:p>
    <w:p w:rsidR="004A1871" w:rsidRDefault="004A1871" w:rsidP="00866DCC">
      <w:pPr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BE – Beatrice; HR – Hero; LN – Leonato; AN – Antonio; UR – Ursula; MG – Margaret; DG – Dogberry; VG – Verges; 1w – first watch; 2w – second watch (George Seacole); 3w – third watch (Hugh Otecake);</w:t>
      </w:r>
    </w:p>
    <w:p w:rsidR="004A1871" w:rsidRDefault="004A1871" w:rsidP="00866DCC">
      <w:pPr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SX – Sexton; FF – Friar Francis; DJ – Don John; BR – Borachio; CR – Conrad; BL – Balthasar; </w:t>
      </w:r>
    </w:p>
    <w:p w:rsidR="004A1871" w:rsidRDefault="004A1871" w:rsidP="00866DCC">
      <w:pPr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BN – Benedick; DP – Don Pedro; CL – Claudio</w:t>
      </w:r>
      <w:r w:rsidR="007258AC">
        <w:rPr>
          <w:rFonts w:ascii="Georgia" w:hAnsi="Georgia"/>
        </w:rPr>
        <w:t>; ME - Messenger</w:t>
      </w:r>
    </w:p>
    <w:p w:rsidR="004A1871" w:rsidRDefault="004A1871" w:rsidP="00866DCC">
      <w:pPr>
        <w:spacing w:after="0" w:line="360" w:lineRule="auto"/>
        <w:jc w:val="center"/>
        <w:rPr>
          <w:rFonts w:ascii="Georgia" w:hAnsi="Georgia"/>
        </w:rPr>
      </w:pPr>
    </w:p>
    <w:p w:rsidR="004A1871" w:rsidRDefault="004A1871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1.1a</w:t>
      </w:r>
      <w:r>
        <w:rPr>
          <w:rFonts w:ascii="Georgia" w:hAnsi="Georgia"/>
          <w:b/>
        </w:rPr>
        <w:tab/>
        <w:t xml:space="preserve"> </w:t>
      </w:r>
      <w:r w:rsidR="007258AC">
        <w:rPr>
          <w:rFonts w:ascii="Georgia" w:hAnsi="Georgia"/>
        </w:rPr>
        <w:t>p.4-6 (1-78)</w:t>
      </w:r>
      <w:r w:rsidR="007258AC">
        <w:rPr>
          <w:rFonts w:ascii="Georgia" w:hAnsi="Georgia"/>
        </w:rPr>
        <w:tab/>
      </w:r>
      <w:r w:rsidR="007258AC">
        <w:rPr>
          <w:rFonts w:ascii="Georgia" w:hAnsi="Georgia"/>
        </w:rPr>
        <w:tab/>
        <w:t>LN, BE, HR, ME</w:t>
      </w:r>
    </w:p>
    <w:p w:rsidR="004A1871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1.1b</w:t>
      </w:r>
      <w:r>
        <w:rPr>
          <w:rFonts w:ascii="Georgia" w:hAnsi="Georgia"/>
          <w:b/>
        </w:rPr>
        <w:tab/>
      </w:r>
      <w:r w:rsidR="004A1871">
        <w:rPr>
          <w:rFonts w:ascii="Georgia" w:hAnsi="Georgia"/>
        </w:rPr>
        <w:t>p.7-8 (79-132)</w:t>
      </w:r>
      <w:r w:rsidR="004A1871">
        <w:rPr>
          <w:rFonts w:ascii="Georgia" w:hAnsi="Georgia"/>
        </w:rPr>
        <w:tab/>
      </w:r>
      <w:r w:rsidR="004A1871">
        <w:rPr>
          <w:rFonts w:ascii="Georgia" w:hAnsi="Georgia"/>
        </w:rPr>
        <w:tab/>
        <w:t xml:space="preserve">LN, BE, HR, DP, BN, DJ, CL </w:t>
      </w:r>
    </w:p>
    <w:p w:rsidR="004A1871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1.1c</w:t>
      </w:r>
      <w:r>
        <w:rPr>
          <w:rFonts w:ascii="Georgia" w:hAnsi="Georgia"/>
          <w:b/>
        </w:rPr>
        <w:tab/>
      </w:r>
      <w:r w:rsidR="004A1871">
        <w:rPr>
          <w:rFonts w:ascii="Georgia" w:hAnsi="Georgia"/>
        </w:rPr>
        <w:t>p.8-12 (133-235)</w:t>
      </w:r>
      <w:r w:rsidR="004A1871">
        <w:rPr>
          <w:rFonts w:ascii="Georgia" w:hAnsi="Georgia"/>
        </w:rPr>
        <w:tab/>
        <w:t>BN, CL, DP</w:t>
      </w:r>
    </w:p>
    <w:p w:rsidR="004A1871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1.1d</w:t>
      </w:r>
      <w:r>
        <w:rPr>
          <w:rFonts w:ascii="Georgia" w:hAnsi="Georgia"/>
          <w:b/>
        </w:rPr>
        <w:tab/>
      </w:r>
      <w:r w:rsidR="004A1871">
        <w:rPr>
          <w:rFonts w:ascii="Georgia" w:hAnsi="Georgia"/>
        </w:rPr>
        <w:t>p.12-14 (242-280)</w:t>
      </w:r>
      <w:r w:rsidR="004A1871">
        <w:rPr>
          <w:rFonts w:ascii="Georgia" w:hAnsi="Georgia"/>
        </w:rPr>
        <w:tab/>
        <w:t>DP, CL</w:t>
      </w:r>
    </w:p>
    <w:p w:rsidR="004A1871" w:rsidRDefault="004A1871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1.2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p.14-15 (1-20)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LN, AN</w:t>
      </w:r>
    </w:p>
    <w:p w:rsidR="004A1871" w:rsidRDefault="004A1871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1.3</w:t>
      </w:r>
      <w:r>
        <w:rPr>
          <w:rFonts w:ascii="Georgia" w:hAnsi="Georgia"/>
        </w:rPr>
        <w:tab/>
        <w:t>p.15-17 (1-59)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DJ, CR, BR</w:t>
      </w:r>
    </w:p>
    <w:p w:rsidR="004A1871" w:rsidRDefault="004A1871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2.1a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p.17-20 (1-71)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LN, BE, AN, HR</w:t>
      </w:r>
    </w:p>
    <w:p w:rsidR="00E4300A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2.1b</w:t>
      </w:r>
      <w:r>
        <w:rPr>
          <w:rFonts w:ascii="Georgia" w:hAnsi="Georgia"/>
          <w:b/>
        </w:rPr>
        <w:tab/>
      </w:r>
      <w:r w:rsidR="004A1871">
        <w:rPr>
          <w:rFonts w:ascii="Georgia" w:hAnsi="Georgia"/>
        </w:rPr>
        <w:t>p.20-22 (72-148)</w:t>
      </w:r>
      <w:r w:rsidR="004A1871">
        <w:rPr>
          <w:rFonts w:ascii="Georgia" w:hAnsi="Georgia"/>
        </w:rPr>
        <w:tab/>
      </w:r>
      <w:r>
        <w:rPr>
          <w:rFonts w:ascii="Georgia" w:hAnsi="Georgia"/>
        </w:rPr>
        <w:t>LN, BE, AN, HR, DP, BL, UR, MG, BN, DJ, BR, CL</w:t>
      </w:r>
    </w:p>
    <w:p w:rsidR="00E4300A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2.1c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p.23-29 (149-338)</w:t>
      </w:r>
      <w:r>
        <w:rPr>
          <w:rFonts w:ascii="Georgia" w:hAnsi="Georgia"/>
        </w:rPr>
        <w:tab/>
        <w:t>CL, BN, DP, LN, HR, BE</w:t>
      </w:r>
    </w:p>
    <w:p w:rsidR="00E4300A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2.2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p.29-31 (1-47)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DJ, BR</w:t>
      </w:r>
    </w:p>
    <w:p w:rsidR="00E4300A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2.3a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p.31-32 (8-32)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BN</w:t>
      </w:r>
    </w:p>
    <w:p w:rsidR="00E4300A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2.3b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p.32-38 (33-197)</w:t>
      </w:r>
      <w:r>
        <w:rPr>
          <w:rFonts w:ascii="Georgia" w:hAnsi="Georgia"/>
        </w:rPr>
        <w:tab/>
        <w:t>BN, LN, DP, CL, BL</w:t>
      </w:r>
    </w:p>
    <w:p w:rsidR="00E4300A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2.3c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p.38-39 (198-235)</w:t>
      </w:r>
      <w:r>
        <w:rPr>
          <w:rFonts w:ascii="Georgia" w:hAnsi="Georgia"/>
        </w:rPr>
        <w:tab/>
        <w:t>BN, BE</w:t>
      </w:r>
    </w:p>
    <w:p w:rsidR="00E4300A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3.1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p.39-43 (1-118)</w:t>
      </w:r>
      <w:r>
        <w:rPr>
          <w:rFonts w:ascii="Georgia" w:hAnsi="Georgia"/>
        </w:rPr>
        <w:tab/>
        <w:t>HR, UR, BE</w:t>
      </w:r>
    </w:p>
    <w:p w:rsidR="00E4300A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3.2a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p.43-46 (1-65)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BN, DP, CL, LN</w:t>
      </w:r>
    </w:p>
    <w:p w:rsidR="00E4300A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3.2b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p.46-47 (66-115)</w:t>
      </w:r>
      <w:r>
        <w:rPr>
          <w:rFonts w:ascii="Georgia" w:hAnsi="Georgia"/>
        </w:rPr>
        <w:tab/>
        <w:t>DP, CL, DJ</w:t>
      </w:r>
    </w:p>
    <w:p w:rsidR="004A1871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3.3a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p.47-50 (1-81)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DG, VG, 1w, 2w, 3w </w:t>
      </w:r>
      <w:r>
        <w:rPr>
          <w:rFonts w:ascii="Georgia" w:hAnsi="Georgia"/>
        </w:rPr>
        <w:tab/>
      </w:r>
      <w:r w:rsidR="004A1871">
        <w:rPr>
          <w:rFonts w:ascii="Georgia" w:hAnsi="Georgia"/>
        </w:rPr>
        <w:tab/>
      </w:r>
    </w:p>
    <w:p w:rsidR="00E4300A" w:rsidRDefault="00E4300A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3.3b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p.50-53 (82-161)</w:t>
      </w:r>
      <w:r>
        <w:rPr>
          <w:rFonts w:ascii="Georgia" w:hAnsi="Georgia"/>
        </w:rPr>
        <w:tab/>
        <w:t>1w, 2w, 3w, BR, CR</w:t>
      </w:r>
    </w:p>
    <w:p w:rsidR="00E4300A" w:rsidRDefault="00866DCC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3.4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p.53-56 (1-86)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HR, MG, BE, UR</w:t>
      </w:r>
    </w:p>
    <w:p w:rsidR="00866DCC" w:rsidRDefault="00866DCC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3.5</w:t>
      </w:r>
      <w:r>
        <w:rPr>
          <w:rFonts w:ascii="Georgia" w:hAnsi="Georgia"/>
          <w:b/>
        </w:rPr>
        <w:tab/>
      </w:r>
      <w:r w:rsidR="007258AC">
        <w:rPr>
          <w:rFonts w:ascii="Georgia" w:hAnsi="Georgia"/>
        </w:rPr>
        <w:t>p.56-58 (1-58)</w:t>
      </w:r>
      <w:r w:rsidR="007258AC">
        <w:rPr>
          <w:rFonts w:ascii="Georgia" w:hAnsi="Georgia"/>
        </w:rPr>
        <w:tab/>
      </w:r>
      <w:r w:rsidR="007258AC">
        <w:rPr>
          <w:rFonts w:ascii="Georgia" w:hAnsi="Georgia"/>
        </w:rPr>
        <w:tab/>
        <w:t>LN, DG, VG, UR</w:t>
      </w:r>
      <w:r w:rsidR="00591BA3">
        <w:rPr>
          <w:rFonts w:ascii="Georgia" w:hAnsi="Georgia"/>
        </w:rPr>
        <w:t>, (MG), (AN), (BL)</w:t>
      </w:r>
    </w:p>
    <w:p w:rsidR="00866DCC" w:rsidRDefault="00866DCC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4.1a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p.58-62 (1-114)</w:t>
      </w:r>
      <w:r>
        <w:rPr>
          <w:rFonts w:ascii="Georgia" w:hAnsi="Georgia"/>
        </w:rPr>
        <w:tab/>
        <w:t>LN, FF,</w:t>
      </w:r>
      <w:r w:rsidR="001972D8">
        <w:rPr>
          <w:rFonts w:ascii="Georgia" w:hAnsi="Georgia"/>
        </w:rPr>
        <w:t xml:space="preserve"> CL, HR, DP, DJ, BN, BE, </w:t>
      </w:r>
      <w:r w:rsidR="00945198">
        <w:rPr>
          <w:rFonts w:ascii="Georgia" w:hAnsi="Georgia"/>
        </w:rPr>
        <w:t xml:space="preserve">BL, </w:t>
      </w:r>
      <w:r w:rsidR="001972D8">
        <w:rPr>
          <w:rFonts w:ascii="Georgia" w:hAnsi="Georgia"/>
        </w:rPr>
        <w:t>(AN), (UR)</w:t>
      </w:r>
    </w:p>
    <w:p w:rsidR="00866DCC" w:rsidRDefault="00866DCC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4.1b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p.62-67 (115-263)</w:t>
      </w:r>
      <w:r>
        <w:rPr>
          <w:rFonts w:ascii="Georgia" w:hAnsi="Georgia"/>
        </w:rPr>
        <w:tab/>
        <w:t>BE, BN, LN, (AN), FF, HR</w:t>
      </w:r>
      <w:r w:rsidR="001972D8">
        <w:rPr>
          <w:rFonts w:ascii="Georgia" w:hAnsi="Georgia"/>
        </w:rPr>
        <w:t>, (UR)</w:t>
      </w:r>
    </w:p>
    <w:p w:rsidR="00866DCC" w:rsidRDefault="00866DCC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4.1c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p.67-69 (264-338)</w:t>
      </w:r>
      <w:r>
        <w:rPr>
          <w:rFonts w:ascii="Georgia" w:hAnsi="Georgia"/>
        </w:rPr>
        <w:tab/>
        <w:t>BE, BN</w:t>
      </w:r>
    </w:p>
    <w:p w:rsidR="00866DCC" w:rsidRDefault="00866DCC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4.2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p.69-72 (1-75)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DG, VG, 1w, 2w, 3w, BR, CR, SX</w:t>
      </w:r>
    </w:p>
    <w:p w:rsidR="00866DCC" w:rsidRDefault="00866DCC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5.1a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p.72-76 (1-118)</w:t>
      </w:r>
      <w:r>
        <w:rPr>
          <w:rFonts w:ascii="Georgia" w:hAnsi="Georgia"/>
        </w:rPr>
        <w:tab/>
        <w:t>LN, AN, DP, CL</w:t>
      </w:r>
    </w:p>
    <w:p w:rsidR="00866DCC" w:rsidRDefault="00866DCC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5.1b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p.76-79 (119-203)</w:t>
      </w:r>
      <w:r>
        <w:rPr>
          <w:rFonts w:ascii="Georgia" w:hAnsi="Georgia"/>
        </w:rPr>
        <w:tab/>
        <w:t>BN, DP, CL</w:t>
      </w:r>
    </w:p>
    <w:p w:rsidR="00866DCC" w:rsidRDefault="00866DCC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5.1c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p.79-83 (204-327)</w:t>
      </w:r>
      <w:r>
        <w:rPr>
          <w:rFonts w:ascii="Georgia" w:hAnsi="Georgia"/>
        </w:rPr>
        <w:tab/>
        <w:t xml:space="preserve">DP, CL, BR, CR, DG, VG, </w:t>
      </w:r>
      <w:r w:rsidR="001C436D">
        <w:rPr>
          <w:rFonts w:ascii="Georgia" w:hAnsi="Georgia"/>
        </w:rPr>
        <w:t xml:space="preserve">(1w, 2w, 3w, </w:t>
      </w:r>
      <w:r>
        <w:rPr>
          <w:rFonts w:ascii="Georgia" w:hAnsi="Georgia"/>
        </w:rPr>
        <w:t>SX), LN, AN</w:t>
      </w:r>
    </w:p>
    <w:p w:rsidR="00866DCC" w:rsidRDefault="00866DCC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5.2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p.83-86 (1-88)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MG, BN, BE, UR</w:t>
      </w:r>
    </w:p>
    <w:p w:rsidR="00866DCC" w:rsidRDefault="00866DCC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5.3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p.86-87 (1-31)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DP, CL,</w:t>
      </w:r>
      <w:r w:rsidR="001972D8">
        <w:rPr>
          <w:rFonts w:ascii="Georgia" w:hAnsi="Georgia"/>
        </w:rPr>
        <w:t xml:space="preserve"> BL, (HR), (LN), (AN), (ME)</w:t>
      </w:r>
    </w:p>
    <w:p w:rsidR="00866DCC" w:rsidRPr="00866DCC" w:rsidRDefault="00866DCC" w:rsidP="00866DC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5.4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p.88-92 (1-129)</w:t>
      </w:r>
      <w:r>
        <w:rPr>
          <w:rFonts w:ascii="Georgia" w:hAnsi="Georgia"/>
        </w:rPr>
        <w:tab/>
        <w:t>LN, FF, AN, BN, DP, CL,</w:t>
      </w:r>
      <w:r w:rsidR="007258AC">
        <w:rPr>
          <w:rFonts w:ascii="Georgia" w:hAnsi="Georgia"/>
        </w:rPr>
        <w:t xml:space="preserve"> HR, BE, (MG), (UR), (BL), ME</w:t>
      </w:r>
    </w:p>
    <w:p w:rsidR="00866DCC" w:rsidRPr="00866DCC" w:rsidRDefault="00866DCC" w:rsidP="00866DCC">
      <w:pPr>
        <w:spacing w:after="0" w:line="360" w:lineRule="auto"/>
        <w:jc w:val="both"/>
        <w:rPr>
          <w:rFonts w:ascii="Georgia" w:hAnsi="Georgia"/>
        </w:rPr>
      </w:pPr>
    </w:p>
    <w:sectPr w:rsidR="00866DCC" w:rsidRPr="00866DCC" w:rsidSect="004A187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characterSpacingControl w:val="doNotCompress"/>
  <w:compat/>
  <w:rsids>
    <w:rsidRoot w:val="004A1871"/>
    <w:rsid w:val="001972D8"/>
    <w:rsid w:val="001C436D"/>
    <w:rsid w:val="002A5774"/>
    <w:rsid w:val="004A1871"/>
    <w:rsid w:val="00591BA3"/>
    <w:rsid w:val="007258AC"/>
    <w:rsid w:val="00866DCC"/>
    <w:rsid w:val="00945198"/>
    <w:rsid w:val="00E252BF"/>
    <w:rsid w:val="00E4300A"/>
    <w:rsid w:val="00EC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Gittings</dc:creator>
  <cp:lastModifiedBy>Tim Gittings</cp:lastModifiedBy>
  <cp:revision>5</cp:revision>
  <dcterms:created xsi:type="dcterms:W3CDTF">2022-11-10T15:22:00Z</dcterms:created>
  <dcterms:modified xsi:type="dcterms:W3CDTF">2022-12-31T17:44:00Z</dcterms:modified>
</cp:coreProperties>
</file>